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A77101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FEN BİLİMLERİ</w:t>
      </w:r>
      <w:r w:rsidR="006A0BD2" w:rsidRPr="006A0BD2">
        <w:rPr>
          <w:rFonts w:cstheme="minorHAnsi"/>
          <w:b/>
          <w:sz w:val="28"/>
          <w:szCs w:val="28"/>
        </w:rPr>
        <w:t xml:space="preserve"> 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8E5172" w:rsidP="00FD709F">
      <w:pPr>
        <w:spacing w:after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YURTDIŞI</w:t>
      </w:r>
      <w:r w:rsidR="00FD709F" w:rsidRPr="006D60A5">
        <w:rPr>
          <w:rFonts w:ascii="Tahoma" w:hAnsi="Tahoma" w:cs="Tahoma"/>
          <w:b/>
          <w:sz w:val="24"/>
          <w:szCs w:val="24"/>
        </w:rPr>
        <w:t xml:space="preserve"> TEZ</w:t>
      </w:r>
      <w:r w:rsidR="00F24F02">
        <w:rPr>
          <w:rFonts w:ascii="Tahoma" w:hAnsi="Tahoma" w:cs="Tahoma"/>
          <w:b/>
          <w:sz w:val="24"/>
          <w:szCs w:val="24"/>
        </w:rPr>
        <w:t>Lİ</w:t>
      </w:r>
      <w:r w:rsidR="00FD709F" w:rsidRPr="006D60A5">
        <w:rPr>
          <w:rFonts w:ascii="Tahoma" w:hAnsi="Tahoma" w:cs="Tahoma"/>
          <w:b/>
          <w:sz w:val="24"/>
          <w:szCs w:val="24"/>
        </w:rPr>
        <w:t xml:space="preserve"> YÜKSEK LİSANS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="00FD709F" w:rsidRPr="006D60A5">
        <w:rPr>
          <w:rFonts w:ascii="Tahoma" w:hAnsi="Tahoma" w:cs="Tahoma"/>
          <w:b/>
          <w:sz w:val="24"/>
          <w:szCs w:val="24"/>
        </w:rPr>
        <w:t>BAŞVURU</w:t>
      </w:r>
      <w:r w:rsidR="00CE63C2">
        <w:rPr>
          <w:rFonts w:ascii="Tahoma" w:hAnsi="Tahoma" w:cs="Tahoma"/>
          <w:b/>
          <w:sz w:val="24"/>
          <w:szCs w:val="24"/>
        </w:rPr>
        <w:t xml:space="preserve"> TAKİP FORMU</w:t>
      </w:r>
      <w:r w:rsidR="00FD709F" w:rsidRPr="006D60A5">
        <w:rPr>
          <w:rFonts w:ascii="Tahoma" w:hAnsi="Tahoma" w:cs="Tahoma"/>
          <w:b/>
          <w:sz w:val="24"/>
          <w:szCs w:val="24"/>
        </w:rPr>
        <w:t>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Pr="00DD6FFB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 xml:space="preserve">Lisans Diploması Veya </w:t>
      </w:r>
      <w:r w:rsidRPr="00DD6FFB">
        <w:rPr>
          <w:rFonts w:ascii="Tahoma" w:hAnsi="Tahoma" w:cs="Tahoma"/>
          <w:sz w:val="24"/>
          <w:szCs w:val="24"/>
        </w:rPr>
        <w:t>Mezuniyet Belgesi (</w:t>
      </w:r>
      <w:r w:rsidR="00DD6FFB" w:rsidRPr="00DD6FFB">
        <w:rPr>
          <w:rFonts w:ascii="Tahoma" w:hAnsi="Tahoma" w:cs="Tahoma"/>
          <w:sz w:val="24"/>
          <w:szCs w:val="24"/>
        </w:rPr>
        <w:t>noter veya yurtdışı temsilciliklerden onaylı Türkçe Tercümesi</w:t>
      </w:r>
      <w:r w:rsidRPr="00DD6FFB">
        <w:rPr>
          <w:rFonts w:ascii="Tahoma" w:hAnsi="Tahoma" w:cs="Tahoma"/>
          <w:sz w:val="24"/>
          <w:szCs w:val="24"/>
        </w:rPr>
        <w:t>)</w:t>
      </w:r>
    </w:p>
    <w:p w:rsidR="00584EFD" w:rsidRPr="00DD6FFB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DD6FFB">
        <w:rPr>
          <w:rFonts w:ascii="Tahoma" w:hAnsi="Tahoma" w:cs="Tahoma"/>
          <w:sz w:val="24"/>
          <w:szCs w:val="24"/>
        </w:rPr>
        <w:t>Lisans Mezuniyet Transkript</w:t>
      </w:r>
      <w:r w:rsidR="00AB302D" w:rsidRPr="00DD6FFB">
        <w:rPr>
          <w:rFonts w:ascii="Tahoma" w:hAnsi="Tahoma" w:cs="Tahoma"/>
          <w:sz w:val="24"/>
          <w:szCs w:val="24"/>
        </w:rPr>
        <w:t>i</w:t>
      </w:r>
      <w:r w:rsidRPr="00DD6FFB">
        <w:rPr>
          <w:rFonts w:ascii="Tahoma" w:hAnsi="Tahoma" w:cs="Tahoma"/>
          <w:sz w:val="24"/>
          <w:szCs w:val="24"/>
        </w:rPr>
        <w:t xml:space="preserve"> (</w:t>
      </w:r>
      <w:r w:rsidR="00DD6FFB" w:rsidRPr="00DD6FFB">
        <w:rPr>
          <w:rFonts w:ascii="Tahoma" w:hAnsi="Tahoma" w:cs="Tahoma"/>
          <w:sz w:val="24"/>
          <w:szCs w:val="24"/>
        </w:rPr>
        <w:t>noter veya yurtdışı temsilciliklerden onaylı Türkçe Tercümesi</w:t>
      </w:r>
      <w:r w:rsidRPr="00DD6FFB">
        <w:rPr>
          <w:rFonts w:ascii="Tahoma" w:hAnsi="Tahoma" w:cs="Tahoma"/>
          <w:sz w:val="24"/>
          <w:szCs w:val="24"/>
        </w:rPr>
        <w:t>)</w:t>
      </w:r>
    </w:p>
    <w:p w:rsidR="006A11A7" w:rsidRPr="00DD6FFB" w:rsidRDefault="00EC0A6F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DD6FFB">
        <w:rPr>
          <w:rFonts w:ascii="Tahoma" w:hAnsi="Tahoma" w:cs="Tahoma"/>
          <w:sz w:val="24"/>
          <w:szCs w:val="24"/>
        </w:rPr>
        <w:t>3 Adet Vesikalık Fotoğraf (Son 6</w:t>
      </w:r>
      <w:bookmarkStart w:id="0" w:name="_GoBack"/>
      <w:bookmarkEnd w:id="0"/>
      <w:r w:rsidRPr="00DD6FFB">
        <w:rPr>
          <w:rFonts w:ascii="Tahoma" w:hAnsi="Tahoma" w:cs="Tahoma"/>
          <w:sz w:val="24"/>
          <w:szCs w:val="24"/>
        </w:rPr>
        <w:t xml:space="preserve"> Ay İçinde Çekilmiş 4,5x6cm Formatında)</w:t>
      </w:r>
    </w:p>
    <w:p w:rsidR="006A11A7" w:rsidRPr="00E97965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 xml:space="preserve">Yurtdışı Kontenjanlarına Başvuran Türk Adaylardan Yurtdışında </w:t>
      </w:r>
      <w:proofErr w:type="spellStart"/>
      <w:r w:rsidRPr="00E97965">
        <w:rPr>
          <w:rFonts w:ascii="Tahoma" w:hAnsi="Tahoma" w:cs="Tahoma"/>
          <w:sz w:val="24"/>
          <w:szCs w:val="24"/>
        </w:rPr>
        <w:t>İkâmet</w:t>
      </w:r>
      <w:proofErr w:type="spellEnd"/>
      <w:r w:rsidRPr="00E97965">
        <w:rPr>
          <w:rFonts w:ascii="Tahoma" w:hAnsi="Tahoma" w:cs="Tahoma"/>
          <w:sz w:val="24"/>
          <w:szCs w:val="24"/>
        </w:rPr>
        <w:t xml:space="preserve"> Ettiklerine Dair </w:t>
      </w:r>
    </w:p>
    <w:p w:rsidR="008E5172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İkamet Beyanı Formu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6A11A7" w:rsidRPr="008E5172" w:rsidRDefault="00EC0A6F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Öğrenim Vizeli Pasaportun Kimlik Bilgilerini Ve Geçerlilik Süresini Gösteren Sayfaların Noter Tasdikli Türkçe Çevirisi</w:t>
      </w:r>
    </w:p>
    <w:p w:rsidR="006D673B" w:rsidRPr="00CD2893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r w:rsidRPr="008E5172">
        <w:rPr>
          <w:sz w:val="28"/>
          <w:szCs w:val="28"/>
        </w:rPr>
        <w:t>Türkçe Yeterlik Sınav Sonuç Belgesini</w:t>
      </w:r>
      <w:r>
        <w:rPr>
          <w:sz w:val="28"/>
          <w:szCs w:val="28"/>
        </w:rPr>
        <w:t xml:space="preserve">n Aslı veya Bilgisayar Çıktısı </w:t>
      </w:r>
      <w:r w:rsidRPr="00CD2893">
        <w:rPr>
          <w:b/>
          <w:sz w:val="28"/>
          <w:szCs w:val="28"/>
        </w:rPr>
        <w:t>TÖMER</w:t>
      </w:r>
      <w:r>
        <w:rPr>
          <w:sz w:val="28"/>
          <w:szCs w:val="28"/>
        </w:rPr>
        <w:t xml:space="preserve"> Belgesi (Kayıt için B-2 yeterli mezuniyete kadar ise C-1 belgesi getirmelidir) </w:t>
      </w:r>
    </w:p>
    <w:p w:rsidR="006D673B" w:rsidRPr="00CD2893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Kesin Kayıt Dilekçe Formu</w:t>
      </w:r>
    </w:p>
    <w:p w:rsidR="006D673B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6D673B" w:rsidRPr="00E97965" w:rsidRDefault="006D673B" w:rsidP="006D673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p w:rsidR="00584EFD" w:rsidRPr="006D673B" w:rsidRDefault="00584EFD" w:rsidP="006D673B">
      <w:pPr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Kontrol </w:t>
      </w:r>
      <w:proofErr w:type="gramStart"/>
      <w:r>
        <w:rPr>
          <w:rFonts w:cstheme="minorHAnsi"/>
          <w:sz w:val="24"/>
          <w:szCs w:val="24"/>
        </w:rPr>
        <w:t xml:space="preserve">Edenin;   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                                                    Öğrencinin;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:rsidR="006D673B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p w:rsidR="006D673B" w:rsidRPr="006D673B" w:rsidRDefault="006D673B" w:rsidP="006D673B"/>
    <w:p w:rsidR="006D673B" w:rsidRDefault="006D673B" w:rsidP="006D673B"/>
    <w:p w:rsidR="006D673B" w:rsidRPr="00655F79" w:rsidRDefault="006D673B" w:rsidP="006D673B">
      <w:pPr>
        <w:rPr>
          <w:b/>
        </w:rPr>
      </w:pPr>
      <w:r w:rsidRPr="00655F79">
        <w:rPr>
          <w:b/>
        </w:rPr>
        <w:t>Not: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>1- Kesin kayıt sırasında B-2 TÖMER Belgesi/Mezuniyette C-1 Belgesi Olmalı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2- Ders Kaydı Yapılabilmesi İçin Öğrencinin TÖMER Belgesini Sunması Gerekir. 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3- TÖMER Belgesi Olmayan Öğrencinin Kesin Kayıt İşlemleri Yapılıp Sistem Üzerinde Öğrenim Durumu Hazırlık Seçilir Öğrenci TÖMER Belgesini almak </w:t>
      </w:r>
      <w:proofErr w:type="gramStart"/>
      <w:r w:rsidRPr="00655F79">
        <w:rPr>
          <w:b/>
          <w:sz w:val="18"/>
          <w:szCs w:val="18"/>
        </w:rPr>
        <w:t>İçin</w:t>
      </w:r>
      <w:proofErr w:type="gramEnd"/>
      <w:r w:rsidRPr="00655F79">
        <w:rPr>
          <w:b/>
          <w:sz w:val="18"/>
          <w:szCs w:val="18"/>
        </w:rPr>
        <w:t xml:space="preserve"> 10 Ay Süreli BANÜ TÖMER’e Yönlendirilir.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4- TÖMER Okuyan Öğrenciler Öğrenci Belgesini </w:t>
      </w:r>
      <w:proofErr w:type="gramStart"/>
      <w:r w:rsidRPr="00655F79">
        <w:rPr>
          <w:b/>
          <w:sz w:val="18"/>
          <w:szCs w:val="18"/>
        </w:rPr>
        <w:t>TÖMER den</w:t>
      </w:r>
      <w:proofErr w:type="gramEnd"/>
      <w:r w:rsidRPr="00655F79">
        <w:rPr>
          <w:b/>
          <w:sz w:val="18"/>
          <w:szCs w:val="18"/>
        </w:rPr>
        <w:t xml:space="preserve"> alacaklardır. </w:t>
      </w:r>
    </w:p>
    <w:p w:rsidR="00584EFD" w:rsidRPr="006D673B" w:rsidRDefault="006D673B" w:rsidP="006D673B">
      <w:r w:rsidRPr="00655F79">
        <w:rPr>
          <w:b/>
          <w:sz w:val="18"/>
          <w:szCs w:val="18"/>
        </w:rPr>
        <w:t>5-Yabancı Uyruklu Numarası Alınması İçin Öğrenciler Yabancılar Ofisine Yönlendirilmelidir</w:t>
      </w:r>
    </w:p>
    <w:sectPr w:rsidR="00584EFD" w:rsidRPr="006D673B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2"/>
    <w:rsid w:val="000B44CF"/>
    <w:rsid w:val="001D2DE5"/>
    <w:rsid w:val="0027546C"/>
    <w:rsid w:val="002F5435"/>
    <w:rsid w:val="003A51F0"/>
    <w:rsid w:val="00584EFD"/>
    <w:rsid w:val="006155A2"/>
    <w:rsid w:val="00644C18"/>
    <w:rsid w:val="006A0BD2"/>
    <w:rsid w:val="006A11A7"/>
    <w:rsid w:val="006D60A5"/>
    <w:rsid w:val="006D673B"/>
    <w:rsid w:val="0070390D"/>
    <w:rsid w:val="00704B70"/>
    <w:rsid w:val="008A6CAD"/>
    <w:rsid w:val="008D7BFD"/>
    <w:rsid w:val="008E5172"/>
    <w:rsid w:val="00967EF6"/>
    <w:rsid w:val="00A65E9D"/>
    <w:rsid w:val="00A77101"/>
    <w:rsid w:val="00AB302D"/>
    <w:rsid w:val="00B24619"/>
    <w:rsid w:val="00C23DE8"/>
    <w:rsid w:val="00CE63C2"/>
    <w:rsid w:val="00DD6FFB"/>
    <w:rsid w:val="00E97965"/>
    <w:rsid w:val="00EC0A6F"/>
    <w:rsid w:val="00F11379"/>
    <w:rsid w:val="00F24F02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8428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ABDULLAH YEŞİL</cp:lastModifiedBy>
  <cp:revision>6</cp:revision>
  <cp:lastPrinted>2020-08-21T08:14:00Z</cp:lastPrinted>
  <dcterms:created xsi:type="dcterms:W3CDTF">2020-08-27T07:28:00Z</dcterms:created>
  <dcterms:modified xsi:type="dcterms:W3CDTF">2021-02-08T14:26:00Z</dcterms:modified>
</cp:coreProperties>
</file>